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8AFD6" w14:textId="77777777" w:rsidR="00B03E55" w:rsidRDefault="00B03E55" w:rsidP="002F6258"/>
    <w:p w14:paraId="1AABF053" w14:textId="77777777" w:rsidR="00427B45" w:rsidRPr="002F6258" w:rsidRDefault="00427B45" w:rsidP="002F6258">
      <w:pPr>
        <w:jc w:val="center"/>
        <w:rPr>
          <w:rFonts w:ascii="Arial" w:hAnsi="Arial" w:cs="Arial"/>
          <w:b/>
          <w:color w:val="003056"/>
          <w:sz w:val="28"/>
          <w:szCs w:val="28"/>
        </w:rPr>
      </w:pPr>
      <w:r w:rsidRPr="002F6258">
        <w:rPr>
          <w:rFonts w:ascii="Arial" w:hAnsi="Arial" w:cs="Arial"/>
          <w:b/>
          <w:color w:val="003056"/>
          <w:sz w:val="28"/>
          <w:szCs w:val="28"/>
        </w:rPr>
        <w:t>Mature Job Seekers Quiz</w:t>
      </w:r>
    </w:p>
    <w:p w14:paraId="32DF310C" w14:textId="77777777" w:rsidR="00D149BB" w:rsidRDefault="00D149BB" w:rsidP="009E457C">
      <w:pPr>
        <w:ind w:left="720"/>
        <w:rPr>
          <w:rFonts w:ascii="Arial" w:hAnsi="Arial" w:cs="Arial"/>
          <w:color w:val="003056"/>
        </w:rPr>
      </w:pPr>
    </w:p>
    <w:p w14:paraId="2642E352" w14:textId="77777777" w:rsidR="00D60949" w:rsidRDefault="00427B45" w:rsidP="009E457C">
      <w:pPr>
        <w:ind w:left="72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 xml:space="preserve">Directions: </w:t>
      </w:r>
    </w:p>
    <w:p w14:paraId="512F5DD1" w14:textId="65BD3263" w:rsidR="00427B45" w:rsidRDefault="00427B45" w:rsidP="009E457C">
      <w:pPr>
        <w:ind w:left="72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 xml:space="preserve">Answer </w:t>
      </w:r>
      <w:r w:rsidRPr="00D149BB">
        <w:rPr>
          <w:rFonts w:ascii="Arial" w:hAnsi="Arial" w:cs="Arial"/>
          <w:b/>
          <w:bCs/>
          <w:color w:val="003056"/>
        </w:rPr>
        <w:t>true</w:t>
      </w:r>
      <w:r w:rsidRPr="009E457C">
        <w:rPr>
          <w:rFonts w:ascii="Arial" w:hAnsi="Arial" w:cs="Arial"/>
          <w:color w:val="003056"/>
        </w:rPr>
        <w:t xml:space="preserve"> or </w:t>
      </w:r>
      <w:r w:rsidRPr="00D149BB">
        <w:rPr>
          <w:rFonts w:ascii="Arial" w:hAnsi="Arial" w:cs="Arial"/>
          <w:b/>
          <w:bCs/>
          <w:color w:val="003056"/>
        </w:rPr>
        <w:t>false</w:t>
      </w:r>
      <w:r w:rsidRPr="009E457C">
        <w:rPr>
          <w:rFonts w:ascii="Arial" w:hAnsi="Arial" w:cs="Arial"/>
          <w:color w:val="003056"/>
        </w:rPr>
        <w:t xml:space="preserve"> to the following statements. Be as honest with yourself as you can.</w:t>
      </w:r>
    </w:p>
    <w:p w14:paraId="3157906E" w14:textId="77777777" w:rsidR="002F6258" w:rsidRPr="009E457C" w:rsidRDefault="002F6258" w:rsidP="00D149BB">
      <w:pPr>
        <w:rPr>
          <w:rFonts w:ascii="Arial" w:hAnsi="Arial" w:cs="Arial"/>
          <w:color w:val="003056"/>
        </w:rPr>
      </w:pPr>
    </w:p>
    <w:p w14:paraId="212F0793" w14:textId="0A159AC4" w:rsidR="00427B45" w:rsidRPr="009E457C" w:rsidRDefault="00427B45" w:rsidP="00427B45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 xml:space="preserve">I think it’s important to include all my years of work history on my resume to showcase my breadth of knowledge and experience.   </w:t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  <w:t>True</w:t>
      </w:r>
      <w:r w:rsid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or False</w:t>
      </w:r>
    </w:p>
    <w:p w14:paraId="2442546B" w14:textId="0191B3CB" w:rsidR="00427B45" w:rsidRPr="009E457C" w:rsidRDefault="00427B45" w:rsidP="00427B45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>I strategically try to position myself in the job market to avoid being labeled</w:t>
      </w:r>
      <w:r w:rsidR="00CD1DA7">
        <w:rPr>
          <w:rFonts w:ascii="Arial" w:hAnsi="Arial" w:cs="Arial"/>
          <w:color w:val="003056"/>
        </w:rPr>
        <w:t xml:space="preserve">, </w:t>
      </w:r>
      <w:r w:rsidRPr="009E457C">
        <w:rPr>
          <w:rFonts w:ascii="Arial" w:hAnsi="Arial" w:cs="Arial"/>
          <w:color w:val="003056"/>
        </w:rPr>
        <w:t>as overqualified.</w:t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  <w:t>True or False</w:t>
      </w:r>
    </w:p>
    <w:p w14:paraId="1FAD4153" w14:textId="33F71730" w:rsidR="00427B45" w:rsidRPr="009E457C" w:rsidRDefault="00427B45" w:rsidP="00427B45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>I believe my strength and value to prospective employers lie in my years of experience in my industry/profession.</w:t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>True or</w:t>
      </w:r>
      <w:r w:rsid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False</w:t>
      </w:r>
    </w:p>
    <w:p w14:paraId="54AFC652" w14:textId="39506576" w:rsidR="00427B45" w:rsidRPr="009E457C" w:rsidRDefault="00427B45" w:rsidP="00427B45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 xml:space="preserve">I truly believe that while some age discrimination exists, the right attitude can quickly change misconceptions about older workers.  </w:t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  <w:t>True</w:t>
      </w:r>
      <w:r w:rsid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or False</w:t>
      </w:r>
    </w:p>
    <w:p w14:paraId="76582854" w14:textId="3ECA0DDA" w:rsidR="00427B45" w:rsidRPr="009E457C" w:rsidRDefault="00427B45" w:rsidP="00427B45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 xml:space="preserve">I have significant industry history and knowledge from my years of working and I make sure hiring managers are aware of it. </w:t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  <w:t>True</w:t>
      </w:r>
      <w:r w:rsid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or</w:t>
      </w:r>
      <w:r w:rsid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False</w:t>
      </w:r>
    </w:p>
    <w:p w14:paraId="2F1017FA" w14:textId="0D7DF39A" w:rsidR="00427B45" w:rsidRPr="009E457C" w:rsidRDefault="00427B45" w:rsidP="00427B45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 xml:space="preserve">I realize that I am competing with </w:t>
      </w:r>
      <w:proofErr w:type="gramStart"/>
      <w:r w:rsidRPr="009E457C">
        <w:rPr>
          <w:rFonts w:ascii="Arial" w:hAnsi="Arial" w:cs="Arial"/>
          <w:color w:val="003056"/>
        </w:rPr>
        <w:t>job-seeker</w:t>
      </w:r>
      <w:r w:rsidR="002F6258" w:rsidRPr="009E457C">
        <w:rPr>
          <w:rFonts w:ascii="Arial" w:hAnsi="Arial" w:cs="Arial"/>
          <w:color w:val="003056"/>
        </w:rPr>
        <w:t>s</w:t>
      </w:r>
      <w:proofErr w:type="gramEnd"/>
      <w:r w:rsidRPr="009E457C">
        <w:rPr>
          <w:rFonts w:ascii="Arial" w:hAnsi="Arial" w:cs="Arial"/>
          <w:color w:val="003056"/>
        </w:rPr>
        <w:t xml:space="preserve"> of all ages and abilities</w:t>
      </w:r>
      <w:r w:rsidR="002F6258" w:rsidRP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and I have to outshine the competition to get the interview or job offer.</w:t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  <w:t>True</w:t>
      </w:r>
      <w:r w:rsid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or</w:t>
      </w:r>
      <w:r w:rsid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False</w:t>
      </w:r>
    </w:p>
    <w:p w14:paraId="1774963C" w14:textId="1ED6F70B" w:rsidR="00427B45" w:rsidRPr="009E457C" w:rsidRDefault="00427B45" w:rsidP="00427B45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>I need only one resume—</w:t>
      </w:r>
      <w:proofErr w:type="gramStart"/>
      <w:r w:rsidRPr="009E457C">
        <w:rPr>
          <w:rFonts w:ascii="Arial" w:hAnsi="Arial" w:cs="Arial"/>
          <w:color w:val="003056"/>
        </w:rPr>
        <w:t>as long as</w:t>
      </w:r>
      <w:proofErr w:type="gramEnd"/>
      <w:r w:rsidRPr="009E457C">
        <w:rPr>
          <w:rFonts w:ascii="Arial" w:hAnsi="Arial" w:cs="Arial"/>
          <w:color w:val="003056"/>
        </w:rPr>
        <w:t xml:space="preserve"> it is a good one—for all of my job-hunting applications.</w:t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  <w:t>True</w:t>
      </w:r>
      <w:r w:rsid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or False</w:t>
      </w:r>
    </w:p>
    <w:p w14:paraId="6EB4290D" w14:textId="1D68F309" w:rsidR="00427B45" w:rsidRPr="009E457C" w:rsidRDefault="00427B45" w:rsidP="00427B45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>I understand I may know more about the job/industry/profession than the hiring manager – but the interview is not the place for a power trip or to make the manager feel inadequate.</w:t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  <w:t>True or False</w:t>
      </w:r>
    </w:p>
    <w:p w14:paraId="1097CCD7" w14:textId="46B16736" w:rsidR="00427B45" w:rsidRPr="009E457C" w:rsidRDefault="00427B45" w:rsidP="00427B45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 xml:space="preserve">With </w:t>
      </w:r>
      <w:proofErr w:type="gramStart"/>
      <w:r w:rsidRPr="009E457C">
        <w:rPr>
          <w:rFonts w:ascii="Arial" w:hAnsi="Arial" w:cs="Arial"/>
          <w:color w:val="003056"/>
        </w:rPr>
        <w:t>all</w:t>
      </w:r>
      <w:r w:rsidR="003F258F">
        <w:rPr>
          <w:rFonts w:ascii="Arial" w:hAnsi="Arial" w:cs="Arial"/>
          <w:color w:val="003056"/>
        </w:rPr>
        <w:t xml:space="preserve"> of</w:t>
      </w:r>
      <w:proofErr w:type="gramEnd"/>
      <w:r w:rsidRPr="009E457C">
        <w:rPr>
          <w:rFonts w:ascii="Arial" w:hAnsi="Arial" w:cs="Arial"/>
          <w:color w:val="003056"/>
        </w:rPr>
        <w:t xml:space="preserve"> my years of experience, I feel I should be treated with a higher degree of respect than younger candidates. </w:t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  <w:t>True or False</w:t>
      </w:r>
    </w:p>
    <w:p w14:paraId="2A9A03FC" w14:textId="1ED14F92" w:rsidR="00427B45" w:rsidRPr="009E457C" w:rsidRDefault="00427B45" w:rsidP="00427B45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>I may have slowed a bit with age</w:t>
      </w:r>
      <w:r w:rsidR="003F258F">
        <w:rPr>
          <w:rFonts w:ascii="Arial" w:hAnsi="Arial" w:cs="Arial"/>
          <w:color w:val="003056"/>
        </w:rPr>
        <w:t>,</w:t>
      </w:r>
      <w:r w:rsidR="002F6258" w:rsidRP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but I make sure I am well-rested and energetic for the job interview.</w:t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  <w:t>True</w:t>
      </w:r>
      <w:r w:rsid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or</w:t>
      </w:r>
      <w:r w:rsid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False</w:t>
      </w:r>
    </w:p>
    <w:p w14:paraId="7197B701" w14:textId="6CC380EF" w:rsidR="00427B45" w:rsidRPr="009E457C" w:rsidRDefault="00427B45" w:rsidP="00427B45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>I react bitterly when prospective employers tell me I am overqualified—because I know they really mean too old.</w:t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  <w:t>True</w:t>
      </w:r>
      <w:r w:rsid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or</w:t>
      </w:r>
      <w:r w:rsid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False</w:t>
      </w:r>
    </w:p>
    <w:p w14:paraId="6454A71C" w14:textId="7F0E3434" w:rsidR="00427B45" w:rsidRPr="009E457C" w:rsidRDefault="00427B45" w:rsidP="00427B45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>I apply for all job openings that I am qualified for—</w:t>
      </w:r>
      <w:r w:rsidR="003F258F">
        <w:rPr>
          <w:rFonts w:ascii="Arial" w:hAnsi="Arial" w:cs="Arial"/>
          <w:color w:val="003056"/>
        </w:rPr>
        <w:t>al</w:t>
      </w:r>
      <w:r w:rsidRPr="009E457C">
        <w:rPr>
          <w:rFonts w:ascii="Arial" w:hAnsi="Arial" w:cs="Arial"/>
          <w:color w:val="003056"/>
        </w:rPr>
        <w:t xml:space="preserve">though I </w:t>
      </w:r>
      <w:r w:rsidR="003F258F">
        <w:rPr>
          <w:rFonts w:ascii="Arial" w:hAnsi="Arial" w:cs="Arial"/>
          <w:color w:val="003056"/>
        </w:rPr>
        <w:t xml:space="preserve">tend to </w:t>
      </w:r>
      <w:r w:rsidRPr="009E457C">
        <w:rPr>
          <w:rFonts w:ascii="Arial" w:hAnsi="Arial" w:cs="Arial"/>
          <w:color w:val="003056"/>
        </w:rPr>
        <w:t xml:space="preserve">focus on organizations that have a reputation for valuing mature workers. </w:t>
      </w:r>
      <w:r w:rsidRPr="009E457C">
        <w:rPr>
          <w:rFonts w:ascii="Arial" w:hAnsi="Arial" w:cs="Arial"/>
          <w:color w:val="003056"/>
        </w:rPr>
        <w:tab/>
        <w:t>True</w:t>
      </w:r>
      <w:r w:rsid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or False</w:t>
      </w:r>
    </w:p>
    <w:p w14:paraId="1E9BBFDB" w14:textId="2727938F" w:rsidR="00427B45" w:rsidRPr="009E457C" w:rsidRDefault="00427B45" w:rsidP="00427B45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>I expect to face ageism and discrimination in the job-search</w:t>
      </w:r>
      <w:r w:rsidR="003F258F">
        <w:rPr>
          <w:rFonts w:ascii="Arial" w:hAnsi="Arial" w:cs="Arial"/>
          <w:color w:val="003056"/>
        </w:rPr>
        <w:t xml:space="preserve"> </w:t>
      </w:r>
      <w:proofErr w:type="spellStart"/>
      <w:proofErr w:type="gramStart"/>
      <w:r w:rsidR="003F258F">
        <w:rPr>
          <w:rFonts w:ascii="Arial" w:hAnsi="Arial" w:cs="Arial"/>
          <w:color w:val="003056"/>
        </w:rPr>
        <w:t>process</w:t>
      </w:r>
      <w:r w:rsidRPr="009E457C">
        <w:rPr>
          <w:rFonts w:ascii="Arial" w:hAnsi="Arial" w:cs="Arial"/>
          <w:color w:val="003056"/>
        </w:rPr>
        <w:t>.True</w:t>
      </w:r>
      <w:proofErr w:type="spellEnd"/>
      <w:proofErr w:type="gramEnd"/>
      <w:r w:rsidRPr="009E457C">
        <w:rPr>
          <w:rFonts w:ascii="Arial" w:hAnsi="Arial" w:cs="Arial"/>
          <w:color w:val="003056"/>
        </w:rPr>
        <w:t xml:space="preserve"> or False</w:t>
      </w:r>
    </w:p>
    <w:p w14:paraId="581BF080" w14:textId="4ACC6B7B" w:rsidR="00427B45" w:rsidRPr="009E457C" w:rsidRDefault="00427B45" w:rsidP="00427B45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>I have heard many of the myths about mature workers and thus go into every interview more than prepared to dispel them if necessary.</w:t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  <w:t>True</w:t>
      </w:r>
      <w:r w:rsid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or False</w:t>
      </w:r>
    </w:p>
    <w:p w14:paraId="616BFD82" w14:textId="33D06CE6" w:rsidR="00D149BB" w:rsidRPr="00D149BB" w:rsidRDefault="00427B45" w:rsidP="00D149BB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>I feel that my age and standing should mean something on the job market and I have no interest in employers</w:t>
      </w:r>
      <w:r w:rsidR="003F258F">
        <w:rPr>
          <w:rFonts w:ascii="Arial" w:hAnsi="Arial" w:cs="Arial"/>
          <w:color w:val="003056"/>
        </w:rPr>
        <w:t>;</w:t>
      </w:r>
      <w:r w:rsidRPr="009E457C">
        <w:rPr>
          <w:rFonts w:ascii="Arial" w:hAnsi="Arial" w:cs="Arial"/>
          <w:color w:val="003056"/>
        </w:rPr>
        <w:t xml:space="preserve"> who do not see it my way.</w:t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  <w:t>True</w:t>
      </w:r>
      <w:r w:rsid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or</w:t>
      </w:r>
      <w:r w:rsid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False</w:t>
      </w:r>
    </w:p>
    <w:p w14:paraId="78BC328F" w14:textId="33D06CE6" w:rsidR="00D149BB" w:rsidRDefault="00D149BB" w:rsidP="00D149BB">
      <w:pPr>
        <w:spacing w:after="200" w:line="276" w:lineRule="auto"/>
        <w:rPr>
          <w:rFonts w:ascii="Arial" w:hAnsi="Arial" w:cs="Arial"/>
          <w:color w:val="003056"/>
        </w:rPr>
      </w:pPr>
    </w:p>
    <w:p w14:paraId="22827BDE" w14:textId="77777777" w:rsidR="00D149BB" w:rsidRPr="00D149BB" w:rsidRDefault="00D149BB" w:rsidP="00D149BB">
      <w:pPr>
        <w:spacing w:after="200" w:line="276" w:lineRule="auto"/>
        <w:rPr>
          <w:rFonts w:ascii="Arial" w:hAnsi="Arial" w:cs="Arial"/>
          <w:color w:val="003056"/>
        </w:rPr>
      </w:pPr>
    </w:p>
    <w:p w14:paraId="60780802" w14:textId="77777777" w:rsidR="00D149BB" w:rsidRDefault="00D149BB" w:rsidP="00D149BB">
      <w:pPr>
        <w:pStyle w:val="ListParagraph"/>
        <w:spacing w:after="200" w:line="276" w:lineRule="auto"/>
        <w:ind w:left="1440"/>
        <w:rPr>
          <w:rFonts w:ascii="Arial" w:hAnsi="Arial" w:cs="Arial"/>
          <w:color w:val="003056"/>
        </w:rPr>
      </w:pPr>
    </w:p>
    <w:p w14:paraId="76BF2DBA" w14:textId="77777777" w:rsidR="00D60949" w:rsidRDefault="00D60949" w:rsidP="00D60949">
      <w:pPr>
        <w:pStyle w:val="ListParagraph"/>
        <w:spacing w:after="200" w:line="276" w:lineRule="auto"/>
        <w:ind w:left="1440"/>
        <w:rPr>
          <w:rFonts w:ascii="Arial" w:hAnsi="Arial" w:cs="Arial"/>
          <w:color w:val="003056"/>
        </w:rPr>
      </w:pPr>
    </w:p>
    <w:p w14:paraId="7D14D9D0" w14:textId="77777777" w:rsidR="00D60949" w:rsidRDefault="00D60949" w:rsidP="00D60949">
      <w:pPr>
        <w:pStyle w:val="ListParagraph"/>
        <w:spacing w:after="200" w:line="276" w:lineRule="auto"/>
        <w:ind w:left="1440"/>
        <w:rPr>
          <w:rFonts w:ascii="Arial" w:hAnsi="Arial" w:cs="Arial"/>
          <w:color w:val="003056"/>
        </w:rPr>
      </w:pPr>
    </w:p>
    <w:p w14:paraId="172CD475" w14:textId="1F4A3661" w:rsidR="00D149BB" w:rsidRPr="00D149BB" w:rsidRDefault="00427B45" w:rsidP="00D149BB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>When job-hunting</w:t>
      </w:r>
      <w:r w:rsidR="003F258F">
        <w:rPr>
          <w:rFonts w:ascii="Arial" w:hAnsi="Arial" w:cs="Arial"/>
          <w:color w:val="003056"/>
        </w:rPr>
        <w:t>,</w:t>
      </w:r>
      <w:r w:rsidRPr="009E457C">
        <w:rPr>
          <w:rFonts w:ascii="Arial" w:hAnsi="Arial" w:cs="Arial"/>
          <w:color w:val="003056"/>
        </w:rPr>
        <w:t xml:space="preserve"> I use a combination of traditional job-search tools along with a strong online component.</w:t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>True</w:t>
      </w:r>
      <w:r w:rsid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or False</w:t>
      </w:r>
    </w:p>
    <w:p w14:paraId="7C1A32AF" w14:textId="6037852D" w:rsidR="00427B45" w:rsidRPr="009E457C" w:rsidRDefault="00427B45" w:rsidP="00427B45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>I sometimes like to test these younger hiring managers</w:t>
      </w:r>
      <w:r w:rsidR="003F258F">
        <w:rPr>
          <w:rFonts w:ascii="Arial" w:hAnsi="Arial" w:cs="Arial"/>
          <w:color w:val="003056"/>
        </w:rPr>
        <w:t>;</w:t>
      </w:r>
      <w:r w:rsidRPr="009E457C">
        <w:rPr>
          <w:rFonts w:ascii="Arial" w:hAnsi="Arial" w:cs="Arial"/>
          <w:color w:val="003056"/>
        </w:rPr>
        <w:t xml:space="preserve"> who may be good at managing</w:t>
      </w:r>
      <w:r w:rsidR="003F258F">
        <w:rPr>
          <w:rFonts w:ascii="Arial" w:hAnsi="Arial" w:cs="Arial"/>
          <w:color w:val="003056"/>
        </w:rPr>
        <w:t>,</w:t>
      </w:r>
      <w:r w:rsidRPr="009E457C">
        <w:rPr>
          <w:rFonts w:ascii="Arial" w:hAnsi="Arial" w:cs="Arial"/>
          <w:color w:val="003056"/>
        </w:rPr>
        <w:t xml:space="preserve"> but</w:t>
      </w:r>
      <w:r w:rsidR="002F6258" w:rsidRP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 xml:space="preserve">really don’t know the work like us old-timers. </w:t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  <w:t>True</w:t>
      </w:r>
      <w:r w:rsid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or False</w:t>
      </w:r>
    </w:p>
    <w:p w14:paraId="0AE8D6B2" w14:textId="7C696237" w:rsidR="00571C32" w:rsidRPr="00D149BB" w:rsidRDefault="00427B45" w:rsidP="00D149BB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>I understand th</w:t>
      </w:r>
      <w:r w:rsidR="002F6258" w:rsidRPr="009E457C">
        <w:rPr>
          <w:rFonts w:ascii="Arial" w:hAnsi="Arial" w:cs="Arial"/>
          <w:color w:val="003056"/>
        </w:rPr>
        <w:t xml:space="preserve">e </w:t>
      </w:r>
      <w:r w:rsidRPr="009E457C">
        <w:rPr>
          <w:rFonts w:ascii="Arial" w:hAnsi="Arial" w:cs="Arial"/>
          <w:color w:val="003056"/>
        </w:rPr>
        <w:t xml:space="preserve">power of personal and business relationships in providing job leads that I would otherwise never find. </w:t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  <w:t>True or</w:t>
      </w:r>
      <w:r w:rsid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False</w:t>
      </w:r>
    </w:p>
    <w:p w14:paraId="61D9E9C3" w14:textId="4C943A2E" w:rsidR="00427B45" w:rsidRPr="009E457C" w:rsidRDefault="00427B45" w:rsidP="00427B45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>I won’t fake my way through an interview pretending I had as much energy and enthusiasm</w:t>
      </w:r>
      <w:r w:rsidR="003F258F">
        <w:rPr>
          <w:rFonts w:ascii="Arial" w:hAnsi="Arial" w:cs="Arial"/>
          <w:color w:val="003056"/>
        </w:rPr>
        <w:t>,</w:t>
      </w:r>
      <w:r w:rsidRPr="009E457C">
        <w:rPr>
          <w:rFonts w:ascii="Arial" w:hAnsi="Arial" w:cs="Arial"/>
          <w:color w:val="003056"/>
        </w:rPr>
        <w:t xml:space="preserve"> as I did when I was younger.</w:t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  <w:t>True</w:t>
      </w:r>
      <w:r w:rsid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or False</w:t>
      </w:r>
    </w:p>
    <w:p w14:paraId="7AEDBE7B" w14:textId="6D88E0BB" w:rsidR="009E457C" w:rsidRDefault="00427B45" w:rsidP="00427B45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 xml:space="preserve">I understand that if I am obtaining </w:t>
      </w:r>
      <w:proofErr w:type="gramStart"/>
      <w:r w:rsidRPr="009E457C">
        <w:rPr>
          <w:rFonts w:ascii="Arial" w:hAnsi="Arial" w:cs="Arial"/>
          <w:color w:val="003056"/>
        </w:rPr>
        <w:t>interviews</w:t>
      </w:r>
      <w:r w:rsidR="003F258F">
        <w:rPr>
          <w:rFonts w:ascii="Arial" w:hAnsi="Arial" w:cs="Arial"/>
          <w:color w:val="003056"/>
        </w:rPr>
        <w:t>,</w:t>
      </w:r>
      <w:r w:rsidRPr="009E457C">
        <w:rPr>
          <w:rFonts w:ascii="Arial" w:hAnsi="Arial" w:cs="Arial"/>
          <w:color w:val="003056"/>
        </w:rPr>
        <w:t xml:space="preserve"> but</w:t>
      </w:r>
      <w:proofErr w:type="gramEnd"/>
      <w:r w:rsidRPr="009E457C">
        <w:rPr>
          <w:rFonts w:ascii="Arial" w:hAnsi="Arial" w:cs="Arial"/>
          <w:color w:val="003056"/>
        </w:rPr>
        <w:t xml:space="preserve"> having no success in achieving job offers</w:t>
      </w:r>
      <w:r w:rsidR="002F6258" w:rsidRP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that there may be something wrong or missing about my interviewing style.</w:t>
      </w:r>
      <w:r w:rsidRPr="009E457C">
        <w:rPr>
          <w:rFonts w:ascii="Arial" w:hAnsi="Arial" w:cs="Arial"/>
          <w:color w:val="003056"/>
        </w:rPr>
        <w:tab/>
      </w:r>
    </w:p>
    <w:p w14:paraId="44F1D3CD" w14:textId="7F79155E" w:rsidR="00427B45" w:rsidRPr="009E457C" w:rsidRDefault="009E457C" w:rsidP="009E457C">
      <w:pPr>
        <w:pStyle w:val="ListParagraph"/>
        <w:spacing w:after="200" w:line="276" w:lineRule="auto"/>
        <w:ind w:left="7200" w:firstLine="720"/>
        <w:rPr>
          <w:rFonts w:ascii="Arial" w:hAnsi="Arial" w:cs="Arial"/>
          <w:color w:val="003056"/>
        </w:rPr>
      </w:pPr>
      <w:r>
        <w:rPr>
          <w:rFonts w:ascii="Arial" w:hAnsi="Arial" w:cs="Arial"/>
          <w:color w:val="003056"/>
        </w:rPr>
        <w:t xml:space="preserve">           </w:t>
      </w:r>
      <w:r w:rsidR="00427B45" w:rsidRPr="009E457C">
        <w:rPr>
          <w:rFonts w:ascii="Arial" w:hAnsi="Arial" w:cs="Arial"/>
          <w:color w:val="003056"/>
        </w:rPr>
        <w:t>True or False</w:t>
      </w:r>
    </w:p>
    <w:p w14:paraId="6681B950" w14:textId="3F8F086F" w:rsidR="00427B45" w:rsidRPr="009E457C" w:rsidRDefault="00427B45" w:rsidP="00427B45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>I apply for all job openings that I am qualified for –even with companies that have a reputation for preferring younger workers over older workers.</w:t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  <w:t>True</w:t>
      </w:r>
      <w:r w:rsid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or False</w:t>
      </w:r>
    </w:p>
    <w:p w14:paraId="19AF1AAA" w14:textId="572B7593" w:rsidR="00427B45" w:rsidRPr="009E457C" w:rsidRDefault="00427B45" w:rsidP="00427B45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>I recognize the balance of showcasing my expertise and years of experience (compared to younger applicants) versus appearing too old or over-the-hill by listing my entire work history.</w:t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  <w:t>True</w:t>
      </w:r>
      <w:r w:rsid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or False</w:t>
      </w:r>
    </w:p>
    <w:p w14:paraId="6D9EB51C" w14:textId="3DD4BD1D" w:rsidR="00427B45" w:rsidRPr="009E457C" w:rsidRDefault="00427B45" w:rsidP="00427B45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>I have heard many of the myths about mature workers and I think any employer</w:t>
      </w:r>
      <w:r w:rsidR="003F258F">
        <w:rPr>
          <w:rFonts w:ascii="Arial" w:hAnsi="Arial" w:cs="Arial"/>
          <w:color w:val="003056"/>
        </w:rPr>
        <w:t>,</w:t>
      </w:r>
      <w:r w:rsidRPr="009E457C">
        <w:rPr>
          <w:rFonts w:ascii="Arial" w:hAnsi="Arial" w:cs="Arial"/>
          <w:color w:val="003056"/>
        </w:rPr>
        <w:t xml:space="preserve"> who believes them</w:t>
      </w:r>
      <w:r w:rsidR="003F258F">
        <w:rPr>
          <w:rFonts w:ascii="Arial" w:hAnsi="Arial" w:cs="Arial"/>
          <w:color w:val="003056"/>
        </w:rPr>
        <w:t>,</w:t>
      </w:r>
      <w:r w:rsidRPr="009E457C">
        <w:rPr>
          <w:rFonts w:ascii="Arial" w:hAnsi="Arial" w:cs="Arial"/>
          <w:color w:val="003056"/>
        </w:rPr>
        <w:t xml:space="preserve"> is just dumb and misinformed.</w:t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  <w:t>True</w:t>
      </w:r>
      <w:r w:rsid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or False</w:t>
      </w:r>
    </w:p>
    <w:p w14:paraId="7C96ECB4" w14:textId="2567E1E5" w:rsidR="00427B45" w:rsidRPr="009E457C" w:rsidRDefault="00427B45" w:rsidP="00427B45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>I realize my value to prospective employers is that I can produce the same expertise and results for a new employer</w:t>
      </w:r>
      <w:r w:rsidR="003F258F">
        <w:rPr>
          <w:rFonts w:ascii="Arial" w:hAnsi="Arial" w:cs="Arial"/>
          <w:color w:val="003056"/>
        </w:rPr>
        <w:t>,</w:t>
      </w:r>
      <w:r w:rsidRPr="009E457C">
        <w:rPr>
          <w:rFonts w:ascii="Arial" w:hAnsi="Arial" w:cs="Arial"/>
          <w:color w:val="003056"/>
        </w:rPr>
        <w:t xml:space="preserve"> as I have with my previous employers. True</w:t>
      </w:r>
      <w:r w:rsid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or</w:t>
      </w:r>
      <w:r w:rsid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False</w:t>
      </w:r>
    </w:p>
    <w:p w14:paraId="4503A735" w14:textId="4BE9D724" w:rsidR="00427B45" w:rsidRPr="009E457C" w:rsidRDefault="00427B45" w:rsidP="00427B45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>I know job-hunting has changed a bit over the years, but I prefer the traditional methods over all these online and social media techniques.</w:t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  <w:t>True</w:t>
      </w:r>
      <w:r w:rsid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or False</w:t>
      </w:r>
    </w:p>
    <w:p w14:paraId="383272CC" w14:textId="51AC6722" w:rsidR="00427B45" w:rsidRPr="009E457C" w:rsidRDefault="00427B45" w:rsidP="00427B45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 xml:space="preserve">While I am quick to mention the depth of my knowledge, I stress that I am still a fast learner and open to learning new technologies and processes. </w:t>
      </w:r>
      <w:r w:rsidRPr="009E457C">
        <w:rPr>
          <w:rFonts w:ascii="Arial" w:hAnsi="Arial" w:cs="Arial"/>
          <w:color w:val="003056"/>
        </w:rPr>
        <w:tab/>
        <w:t>True</w:t>
      </w:r>
      <w:r w:rsid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or False</w:t>
      </w:r>
    </w:p>
    <w:p w14:paraId="026ACE16" w14:textId="1D51D84C" w:rsidR="00427B45" w:rsidRPr="009E457C" w:rsidRDefault="00427B45" w:rsidP="00427B45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>I have such a long and rich track record in my profession/industry</w:t>
      </w:r>
      <w:r w:rsidR="003F258F">
        <w:rPr>
          <w:rFonts w:ascii="Arial" w:hAnsi="Arial" w:cs="Arial"/>
          <w:color w:val="003056"/>
        </w:rPr>
        <w:t>,</w:t>
      </w:r>
      <w:r w:rsidRPr="009E457C">
        <w:rPr>
          <w:rFonts w:ascii="Arial" w:hAnsi="Arial" w:cs="Arial"/>
          <w:color w:val="003056"/>
        </w:rPr>
        <w:t xml:space="preserve"> that I should not have to ask people to help me find a new job. </w:t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  <w:t>True</w:t>
      </w:r>
      <w:r w:rsid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or</w:t>
      </w:r>
      <w:r w:rsid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False</w:t>
      </w:r>
    </w:p>
    <w:p w14:paraId="5670CA87" w14:textId="398252E7" w:rsidR="00427B45" w:rsidRPr="009E457C" w:rsidRDefault="00427B45" w:rsidP="00427B45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>I understand the importance of tailoring and modifying my resume to fit specific prospective employers and job opportunities.</w:t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  <w:t>True</w:t>
      </w:r>
      <w:r w:rsid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or False</w:t>
      </w:r>
    </w:p>
    <w:p w14:paraId="40168126" w14:textId="3C7D8EA8" w:rsidR="00427B45" w:rsidRPr="009E457C" w:rsidRDefault="00427B45" w:rsidP="00427B45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>At my age</w:t>
      </w:r>
      <w:r w:rsidR="002F6258" w:rsidRP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and with all my experience and years of job interviewing, I know what works for me and what doesn’t.</w:t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  <w:t>True</w:t>
      </w:r>
      <w:r w:rsidR="00232E15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or</w:t>
      </w:r>
      <w:r w:rsidR="00232E15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False</w:t>
      </w:r>
    </w:p>
    <w:p w14:paraId="3A65730F" w14:textId="66C8DAEF" w:rsidR="00427B45" w:rsidRPr="009E457C" w:rsidRDefault="00427B45" w:rsidP="00427B45">
      <w:pPr>
        <w:pStyle w:val="ListParagraph"/>
        <w:numPr>
          <w:ilvl w:val="0"/>
          <w:numId w:val="11"/>
        </w:numPr>
        <w:spacing w:after="200" w:line="276" w:lineRule="auto"/>
        <w:ind w:left="144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>I realize that all job applicants should be treated equally and that I do not deserve any special treatment because of my age or work history.</w:t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</w:r>
      <w:r w:rsidRPr="009E457C">
        <w:rPr>
          <w:rFonts w:ascii="Arial" w:hAnsi="Arial" w:cs="Arial"/>
          <w:color w:val="003056"/>
        </w:rPr>
        <w:tab/>
        <w:t>True or False</w:t>
      </w:r>
    </w:p>
    <w:p w14:paraId="60FBE1A3" w14:textId="64EF54E5" w:rsidR="00427B45" w:rsidRDefault="00427B45" w:rsidP="00427B45">
      <w:pPr>
        <w:ind w:left="720"/>
        <w:rPr>
          <w:rFonts w:ascii="Arial" w:hAnsi="Arial" w:cs="Arial"/>
          <w:color w:val="003056"/>
        </w:rPr>
      </w:pPr>
    </w:p>
    <w:p w14:paraId="4C98C6B5" w14:textId="1C0BEEB7" w:rsidR="009E457C" w:rsidRDefault="009E457C" w:rsidP="00427B45">
      <w:pPr>
        <w:ind w:left="720"/>
        <w:rPr>
          <w:rFonts w:ascii="Arial" w:hAnsi="Arial" w:cs="Arial"/>
          <w:color w:val="003056"/>
        </w:rPr>
      </w:pPr>
    </w:p>
    <w:p w14:paraId="10D1979C" w14:textId="53B1E6D4" w:rsidR="009E457C" w:rsidRDefault="009E457C" w:rsidP="00427B45">
      <w:pPr>
        <w:ind w:left="720"/>
        <w:rPr>
          <w:rFonts w:ascii="Arial" w:hAnsi="Arial" w:cs="Arial"/>
          <w:color w:val="003056"/>
        </w:rPr>
      </w:pPr>
    </w:p>
    <w:p w14:paraId="6AF144D4" w14:textId="44EA75D9" w:rsidR="009E457C" w:rsidRDefault="009E457C" w:rsidP="00427B45">
      <w:pPr>
        <w:ind w:left="720"/>
        <w:rPr>
          <w:rFonts w:ascii="Arial" w:hAnsi="Arial" w:cs="Arial"/>
          <w:color w:val="003056"/>
        </w:rPr>
      </w:pPr>
    </w:p>
    <w:p w14:paraId="71B7D0FB" w14:textId="33D93481" w:rsidR="009E457C" w:rsidRDefault="009E457C" w:rsidP="00427B45">
      <w:pPr>
        <w:ind w:left="720"/>
        <w:rPr>
          <w:rFonts w:ascii="Arial" w:hAnsi="Arial" w:cs="Arial"/>
          <w:color w:val="003056"/>
        </w:rPr>
      </w:pPr>
    </w:p>
    <w:p w14:paraId="2EC01481" w14:textId="19DF51F6" w:rsidR="009E457C" w:rsidRDefault="009E457C" w:rsidP="00427B45">
      <w:pPr>
        <w:ind w:left="720"/>
        <w:rPr>
          <w:rFonts w:ascii="Arial" w:hAnsi="Arial" w:cs="Arial"/>
          <w:color w:val="003056"/>
        </w:rPr>
      </w:pPr>
    </w:p>
    <w:p w14:paraId="27580D94" w14:textId="780DBDFB" w:rsidR="009E457C" w:rsidRDefault="009E457C" w:rsidP="00427B45">
      <w:pPr>
        <w:ind w:left="720"/>
        <w:rPr>
          <w:rFonts w:ascii="Arial" w:hAnsi="Arial" w:cs="Arial"/>
          <w:color w:val="003056"/>
        </w:rPr>
      </w:pPr>
    </w:p>
    <w:p w14:paraId="60098DFA" w14:textId="77777777" w:rsidR="00232E15" w:rsidRDefault="00232E15" w:rsidP="00D149BB">
      <w:pPr>
        <w:rPr>
          <w:rFonts w:ascii="Arial" w:hAnsi="Arial" w:cs="Arial"/>
          <w:color w:val="003056"/>
        </w:rPr>
      </w:pPr>
    </w:p>
    <w:p w14:paraId="1D280927" w14:textId="77777777" w:rsidR="009E457C" w:rsidRPr="009E457C" w:rsidRDefault="009E457C" w:rsidP="00427B45">
      <w:pPr>
        <w:ind w:left="720"/>
        <w:rPr>
          <w:rFonts w:ascii="Arial" w:hAnsi="Arial" w:cs="Arial"/>
          <w:color w:val="003056"/>
        </w:rPr>
      </w:pPr>
    </w:p>
    <w:p w14:paraId="0B4B8520" w14:textId="23F3D7D7" w:rsidR="00427B45" w:rsidRPr="002C6DB0" w:rsidRDefault="00427B45" w:rsidP="009E457C">
      <w:pPr>
        <w:ind w:firstLine="720"/>
        <w:jc w:val="center"/>
        <w:rPr>
          <w:rFonts w:ascii="Arial" w:hAnsi="Arial" w:cs="Arial"/>
          <w:b/>
          <w:color w:val="003056"/>
        </w:rPr>
      </w:pPr>
      <w:r w:rsidRPr="002C6DB0">
        <w:rPr>
          <w:rFonts w:ascii="Arial" w:hAnsi="Arial" w:cs="Arial"/>
          <w:b/>
          <w:color w:val="003056"/>
        </w:rPr>
        <w:t>Mature Job Seekers Quiz Scoring</w:t>
      </w:r>
    </w:p>
    <w:p w14:paraId="5CAC0F32" w14:textId="77777777" w:rsidR="009E457C" w:rsidRPr="009E457C" w:rsidRDefault="009E457C" w:rsidP="009E457C">
      <w:pPr>
        <w:ind w:firstLine="720"/>
        <w:jc w:val="center"/>
        <w:rPr>
          <w:rFonts w:ascii="Arial" w:hAnsi="Arial" w:cs="Arial"/>
          <w:b/>
          <w:color w:val="003056"/>
        </w:rPr>
      </w:pPr>
    </w:p>
    <w:p w14:paraId="64EA59CB" w14:textId="070051F9" w:rsidR="00427B45" w:rsidRDefault="00427B45" w:rsidP="00427B45">
      <w:pPr>
        <w:ind w:left="72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 xml:space="preserve">As you probably realized at some point in taking the quiz, the </w:t>
      </w:r>
      <w:r w:rsidRPr="009E457C">
        <w:rPr>
          <w:rFonts w:ascii="Arial" w:hAnsi="Arial" w:cs="Arial"/>
          <w:color w:val="003056"/>
          <w:u w:val="single"/>
        </w:rPr>
        <w:t>odd-numbered</w:t>
      </w:r>
      <w:r w:rsidRPr="009E457C">
        <w:rPr>
          <w:rFonts w:ascii="Arial" w:hAnsi="Arial" w:cs="Arial"/>
          <w:color w:val="003056"/>
        </w:rPr>
        <w:t xml:space="preserve"> statements are the </w:t>
      </w:r>
      <w:r w:rsidRPr="009E457C">
        <w:rPr>
          <w:rFonts w:ascii="Arial" w:hAnsi="Arial" w:cs="Arial"/>
          <w:color w:val="003056"/>
          <w:u w:val="single"/>
        </w:rPr>
        <w:t>negative</w:t>
      </w:r>
      <w:r w:rsidRPr="009E457C">
        <w:rPr>
          <w:rFonts w:ascii="Arial" w:hAnsi="Arial" w:cs="Arial"/>
          <w:color w:val="003056"/>
        </w:rPr>
        <w:t xml:space="preserve"> characteristics of some older </w:t>
      </w:r>
      <w:proofErr w:type="gramStart"/>
      <w:r w:rsidRPr="009E457C">
        <w:rPr>
          <w:rFonts w:ascii="Arial" w:hAnsi="Arial" w:cs="Arial"/>
          <w:color w:val="003056"/>
        </w:rPr>
        <w:t>job-seekers</w:t>
      </w:r>
      <w:proofErr w:type="gramEnd"/>
      <w:r w:rsidR="003F258F">
        <w:rPr>
          <w:rFonts w:ascii="Arial" w:hAnsi="Arial" w:cs="Arial"/>
          <w:color w:val="003056"/>
        </w:rPr>
        <w:t>,</w:t>
      </w:r>
      <w:r w:rsidRPr="009E457C">
        <w:rPr>
          <w:rFonts w:ascii="Arial" w:hAnsi="Arial" w:cs="Arial"/>
          <w:color w:val="003056"/>
        </w:rPr>
        <w:t xml:space="preserve"> while the </w:t>
      </w:r>
      <w:r w:rsidRPr="009E457C">
        <w:rPr>
          <w:rFonts w:ascii="Arial" w:hAnsi="Arial" w:cs="Arial"/>
          <w:color w:val="003056"/>
          <w:u w:val="single"/>
        </w:rPr>
        <w:t>even-numbered</w:t>
      </w:r>
      <w:r w:rsidRPr="009E457C">
        <w:rPr>
          <w:rFonts w:ascii="Arial" w:hAnsi="Arial" w:cs="Arial"/>
          <w:color w:val="003056"/>
        </w:rPr>
        <w:t xml:space="preserve"> statements reflect the more </w:t>
      </w:r>
      <w:r w:rsidRPr="009E457C">
        <w:rPr>
          <w:rFonts w:ascii="Arial" w:hAnsi="Arial" w:cs="Arial"/>
          <w:color w:val="003056"/>
          <w:u w:val="single"/>
        </w:rPr>
        <w:t>positive</w:t>
      </w:r>
      <w:r w:rsidRPr="009E457C">
        <w:rPr>
          <w:rFonts w:ascii="Arial" w:hAnsi="Arial" w:cs="Arial"/>
          <w:color w:val="003056"/>
        </w:rPr>
        <w:t xml:space="preserve"> elements of successful mature job seekers.</w:t>
      </w:r>
    </w:p>
    <w:p w14:paraId="32556339" w14:textId="77777777" w:rsidR="00D60949" w:rsidRPr="009E457C" w:rsidRDefault="00D60949" w:rsidP="00427B45">
      <w:pPr>
        <w:ind w:left="720"/>
        <w:rPr>
          <w:rFonts w:ascii="Arial" w:hAnsi="Arial" w:cs="Arial"/>
          <w:color w:val="003056"/>
        </w:rPr>
      </w:pPr>
    </w:p>
    <w:p w14:paraId="0D83BE1B" w14:textId="77777777" w:rsidR="00427B45" w:rsidRPr="009E457C" w:rsidRDefault="00427B45" w:rsidP="00427B45">
      <w:pPr>
        <w:ind w:left="72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 xml:space="preserve">For the </w:t>
      </w:r>
      <w:r w:rsidRPr="009E457C">
        <w:rPr>
          <w:rFonts w:ascii="Arial" w:hAnsi="Arial" w:cs="Arial"/>
          <w:b/>
          <w:color w:val="003056"/>
          <w:u w:val="single"/>
        </w:rPr>
        <w:t>odd-numbered</w:t>
      </w:r>
      <w:r w:rsidRPr="009E457C">
        <w:rPr>
          <w:rFonts w:ascii="Arial" w:hAnsi="Arial" w:cs="Arial"/>
          <w:color w:val="003056"/>
        </w:rPr>
        <w:t xml:space="preserve"> statements, give yourself (negative) </w:t>
      </w:r>
      <w:r w:rsidRPr="009E457C">
        <w:rPr>
          <w:rFonts w:ascii="Arial" w:hAnsi="Arial" w:cs="Arial"/>
          <w:color w:val="003056"/>
          <w:u w:val="single"/>
        </w:rPr>
        <w:t>-5 points</w:t>
      </w:r>
      <w:r w:rsidRPr="009E457C">
        <w:rPr>
          <w:rFonts w:ascii="Arial" w:hAnsi="Arial" w:cs="Arial"/>
          <w:color w:val="003056"/>
        </w:rPr>
        <w:t xml:space="preserve"> for every </w:t>
      </w:r>
      <w:r w:rsidRPr="009E457C">
        <w:rPr>
          <w:rFonts w:ascii="Arial" w:hAnsi="Arial" w:cs="Arial"/>
          <w:color w:val="003056"/>
          <w:u w:val="single"/>
        </w:rPr>
        <w:t>true response</w:t>
      </w:r>
      <w:r w:rsidRPr="009E457C">
        <w:rPr>
          <w:rFonts w:ascii="Arial" w:hAnsi="Arial" w:cs="Arial"/>
          <w:color w:val="003056"/>
        </w:rPr>
        <w:t xml:space="preserve"> and </w:t>
      </w:r>
      <w:r w:rsidRPr="009E457C">
        <w:rPr>
          <w:rFonts w:ascii="Arial" w:hAnsi="Arial" w:cs="Arial"/>
          <w:color w:val="003056"/>
          <w:u w:val="single"/>
        </w:rPr>
        <w:t>+1 point</w:t>
      </w:r>
      <w:r w:rsidRPr="009E457C">
        <w:rPr>
          <w:rFonts w:ascii="Arial" w:hAnsi="Arial" w:cs="Arial"/>
          <w:color w:val="003056"/>
        </w:rPr>
        <w:t xml:space="preserve"> for every </w:t>
      </w:r>
      <w:r w:rsidRPr="009E457C">
        <w:rPr>
          <w:rFonts w:ascii="Arial" w:hAnsi="Arial" w:cs="Arial"/>
          <w:color w:val="003056"/>
          <w:u w:val="single"/>
        </w:rPr>
        <w:t>false response</w:t>
      </w:r>
      <w:r w:rsidRPr="009E457C">
        <w:rPr>
          <w:rFonts w:ascii="Arial" w:hAnsi="Arial" w:cs="Arial"/>
          <w:color w:val="003056"/>
        </w:rPr>
        <w:t>.</w:t>
      </w:r>
    </w:p>
    <w:p w14:paraId="0845F98A" w14:textId="77777777" w:rsidR="00D60949" w:rsidRDefault="00D60949" w:rsidP="00427B45">
      <w:pPr>
        <w:ind w:left="720"/>
        <w:rPr>
          <w:rFonts w:ascii="Arial" w:hAnsi="Arial" w:cs="Arial"/>
          <w:color w:val="003056"/>
        </w:rPr>
      </w:pPr>
    </w:p>
    <w:p w14:paraId="1220C0DE" w14:textId="10CC4A2A" w:rsidR="00427B45" w:rsidRPr="009E457C" w:rsidRDefault="00427B45" w:rsidP="00427B45">
      <w:pPr>
        <w:ind w:left="72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 xml:space="preserve">For the </w:t>
      </w:r>
      <w:r w:rsidRPr="009E457C">
        <w:rPr>
          <w:rFonts w:ascii="Arial" w:hAnsi="Arial" w:cs="Arial"/>
          <w:b/>
          <w:color w:val="003056"/>
          <w:u w:val="single"/>
        </w:rPr>
        <w:t>even-numbered</w:t>
      </w:r>
      <w:r w:rsidRPr="009E457C">
        <w:rPr>
          <w:rFonts w:ascii="Arial" w:hAnsi="Arial" w:cs="Arial"/>
          <w:color w:val="003056"/>
        </w:rPr>
        <w:t xml:space="preserve"> statements, give yourself </w:t>
      </w:r>
      <w:r w:rsidRPr="009E457C">
        <w:rPr>
          <w:rFonts w:ascii="Arial" w:hAnsi="Arial" w:cs="Arial"/>
          <w:color w:val="003056"/>
          <w:u w:val="single"/>
        </w:rPr>
        <w:t>+5 points</w:t>
      </w:r>
      <w:r w:rsidRPr="009E457C">
        <w:rPr>
          <w:rFonts w:ascii="Arial" w:hAnsi="Arial" w:cs="Arial"/>
          <w:color w:val="003056"/>
        </w:rPr>
        <w:t xml:space="preserve"> for every </w:t>
      </w:r>
      <w:r w:rsidRPr="009E457C">
        <w:rPr>
          <w:rFonts w:ascii="Arial" w:hAnsi="Arial" w:cs="Arial"/>
          <w:color w:val="003056"/>
          <w:u w:val="single"/>
        </w:rPr>
        <w:t>true</w:t>
      </w:r>
      <w:r w:rsidRPr="009E457C">
        <w:rPr>
          <w:rFonts w:ascii="Arial" w:hAnsi="Arial" w:cs="Arial"/>
          <w:color w:val="003056"/>
        </w:rPr>
        <w:t xml:space="preserve"> response and </w:t>
      </w:r>
      <w:r w:rsidRPr="009E457C">
        <w:rPr>
          <w:rFonts w:ascii="Arial" w:hAnsi="Arial" w:cs="Arial"/>
          <w:color w:val="003056"/>
          <w:u w:val="single"/>
        </w:rPr>
        <w:t>(negative) -1 point</w:t>
      </w:r>
      <w:r w:rsidRPr="009E457C">
        <w:rPr>
          <w:rFonts w:ascii="Arial" w:hAnsi="Arial" w:cs="Arial"/>
          <w:color w:val="003056"/>
        </w:rPr>
        <w:t xml:space="preserve"> for every </w:t>
      </w:r>
      <w:r w:rsidRPr="009E457C">
        <w:rPr>
          <w:rFonts w:ascii="Arial" w:hAnsi="Arial" w:cs="Arial"/>
          <w:color w:val="003056"/>
          <w:u w:val="single"/>
        </w:rPr>
        <w:t>false</w:t>
      </w:r>
      <w:r w:rsidRPr="009E457C">
        <w:rPr>
          <w:rFonts w:ascii="Arial" w:hAnsi="Arial" w:cs="Arial"/>
          <w:color w:val="003056"/>
        </w:rPr>
        <w:t xml:space="preserve"> response.</w:t>
      </w:r>
    </w:p>
    <w:p w14:paraId="58EBB64B" w14:textId="77777777" w:rsidR="00D60949" w:rsidRDefault="00D60949" w:rsidP="002F6258">
      <w:pPr>
        <w:ind w:left="720"/>
        <w:rPr>
          <w:rFonts w:ascii="Arial" w:hAnsi="Arial" w:cs="Arial"/>
          <w:color w:val="003056"/>
        </w:rPr>
      </w:pPr>
    </w:p>
    <w:p w14:paraId="0D93BAD3" w14:textId="7F82D329" w:rsidR="00427B45" w:rsidRPr="009E457C" w:rsidRDefault="00427B45" w:rsidP="002F6258">
      <w:pPr>
        <w:ind w:left="72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>60-90 points – Excellent. You may be a mature worker</w:t>
      </w:r>
      <w:r w:rsidR="002C6DB0">
        <w:rPr>
          <w:rFonts w:ascii="Arial" w:hAnsi="Arial" w:cs="Arial"/>
          <w:color w:val="003056"/>
        </w:rPr>
        <w:t xml:space="preserve">, </w:t>
      </w:r>
      <w:r w:rsidRPr="009E457C">
        <w:rPr>
          <w:rFonts w:ascii="Arial" w:hAnsi="Arial" w:cs="Arial"/>
          <w:color w:val="003056"/>
        </w:rPr>
        <w:t>but you are not letting age affect any part of your job-search. Good for you</w:t>
      </w:r>
      <w:r w:rsidR="002F6258" w:rsidRPr="009E457C">
        <w:rPr>
          <w:rFonts w:ascii="Arial" w:hAnsi="Arial" w:cs="Arial"/>
          <w:color w:val="003056"/>
        </w:rPr>
        <w:t xml:space="preserve">, you </w:t>
      </w:r>
      <w:r w:rsidRPr="009E457C">
        <w:rPr>
          <w:rFonts w:ascii="Arial" w:hAnsi="Arial" w:cs="Arial"/>
          <w:color w:val="003056"/>
        </w:rPr>
        <w:t>are a hot commodity!</w:t>
      </w:r>
    </w:p>
    <w:p w14:paraId="14BE3200" w14:textId="77777777" w:rsidR="002F6258" w:rsidRPr="009E457C" w:rsidRDefault="002F6258" w:rsidP="00427B45">
      <w:pPr>
        <w:ind w:left="720"/>
        <w:rPr>
          <w:rFonts w:ascii="Arial" w:hAnsi="Arial" w:cs="Arial"/>
          <w:color w:val="003056"/>
        </w:rPr>
      </w:pPr>
    </w:p>
    <w:p w14:paraId="7772F0A3" w14:textId="71D670F2" w:rsidR="00427B45" w:rsidRPr="009E457C" w:rsidRDefault="00427B45" w:rsidP="00427B45">
      <w:pPr>
        <w:ind w:left="72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>30-59 points – Good. You are probably having some success in the job market</w:t>
      </w:r>
      <w:r w:rsidR="002C6DB0">
        <w:rPr>
          <w:rFonts w:ascii="Arial" w:hAnsi="Arial" w:cs="Arial"/>
          <w:color w:val="003056"/>
        </w:rPr>
        <w:t>,</w:t>
      </w:r>
      <w:r w:rsidR="002F6258" w:rsidRP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but you could have even greater success by tweaking a few of your perceptions or behaviors, focusing less on your age and more on your benefits to prospective employers.</w:t>
      </w:r>
    </w:p>
    <w:p w14:paraId="54BE1548" w14:textId="77777777" w:rsidR="002F6258" w:rsidRPr="009E457C" w:rsidRDefault="002F6258" w:rsidP="00427B45">
      <w:pPr>
        <w:ind w:left="720"/>
        <w:rPr>
          <w:rFonts w:ascii="Arial" w:hAnsi="Arial" w:cs="Arial"/>
          <w:color w:val="003056"/>
        </w:rPr>
      </w:pPr>
    </w:p>
    <w:p w14:paraId="0F86A211" w14:textId="35DE45B2" w:rsidR="00427B45" w:rsidRPr="009E457C" w:rsidRDefault="00427B45" w:rsidP="00427B45">
      <w:pPr>
        <w:ind w:left="72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>0-29 points –</w:t>
      </w:r>
      <w:r w:rsidR="002F6258" w:rsidRP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Average. You are letting your age or maturity play too great a role in how you portray yourself on the job market. It may be time for some coaching to overcome some of these age-related issues.</w:t>
      </w:r>
    </w:p>
    <w:p w14:paraId="0230147B" w14:textId="77777777" w:rsidR="002F6258" w:rsidRPr="009E457C" w:rsidRDefault="002F6258" w:rsidP="00427B45">
      <w:pPr>
        <w:ind w:left="720"/>
        <w:rPr>
          <w:rFonts w:ascii="Arial" w:hAnsi="Arial" w:cs="Arial"/>
          <w:color w:val="003056"/>
        </w:rPr>
      </w:pPr>
    </w:p>
    <w:p w14:paraId="3B041B9A" w14:textId="53CCC52F" w:rsidR="00427B45" w:rsidRPr="009E457C" w:rsidRDefault="00427B45" w:rsidP="00427B45">
      <w:pPr>
        <w:ind w:left="720"/>
        <w:rPr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>Under 0 points –Old Dog. You are way to focused on your age—whether too concerned about being perceived as overqualified, too worried about dealing with younger hiring managers</w:t>
      </w:r>
      <w:r w:rsidR="002F6258" w:rsidRPr="009E457C">
        <w:rPr>
          <w:rFonts w:ascii="Arial" w:hAnsi="Arial" w:cs="Arial"/>
          <w:color w:val="003056"/>
        </w:rPr>
        <w:t xml:space="preserve"> </w:t>
      </w:r>
      <w:r w:rsidRPr="009E457C">
        <w:rPr>
          <w:rFonts w:ascii="Arial" w:hAnsi="Arial" w:cs="Arial"/>
          <w:color w:val="003056"/>
        </w:rPr>
        <w:t>or simply too stuck in the old ways of doing things.  You must make drastic changes to your perceptions and job-search strategies to see any kind of success on the job market.</w:t>
      </w:r>
    </w:p>
    <w:p w14:paraId="5C4CD932" w14:textId="77777777" w:rsidR="002F6258" w:rsidRPr="009E457C" w:rsidRDefault="002F6258" w:rsidP="00427B45">
      <w:pPr>
        <w:ind w:left="720"/>
        <w:rPr>
          <w:rFonts w:ascii="Arial" w:hAnsi="Arial" w:cs="Arial"/>
          <w:color w:val="003056"/>
        </w:rPr>
      </w:pPr>
    </w:p>
    <w:p w14:paraId="51B550A1" w14:textId="110DF7FD" w:rsidR="00427B45" w:rsidRDefault="00427B45" w:rsidP="002F6258">
      <w:pPr>
        <w:ind w:left="720"/>
        <w:rPr>
          <w:rStyle w:val="Hyperlink"/>
          <w:rFonts w:ascii="Arial" w:hAnsi="Arial" w:cs="Arial"/>
          <w:color w:val="003056"/>
        </w:rPr>
      </w:pPr>
      <w:r w:rsidRPr="009E457C">
        <w:rPr>
          <w:rFonts w:ascii="Arial" w:hAnsi="Arial" w:cs="Arial"/>
          <w:color w:val="003056"/>
        </w:rPr>
        <w:t xml:space="preserve">Source: </w:t>
      </w:r>
      <w:hyperlink r:id="rId7" w:history="1">
        <w:r w:rsidRPr="009E457C">
          <w:rPr>
            <w:rStyle w:val="Hyperlink"/>
            <w:rFonts w:ascii="Arial" w:hAnsi="Arial" w:cs="Arial"/>
            <w:color w:val="003056"/>
          </w:rPr>
          <w:t>www.quintecareers.com</w:t>
        </w:r>
      </w:hyperlink>
    </w:p>
    <w:p w14:paraId="5FEF58C2" w14:textId="7C2CFEFD" w:rsidR="00FC7323" w:rsidRDefault="00FC7323" w:rsidP="002F6258">
      <w:pPr>
        <w:ind w:left="720"/>
        <w:rPr>
          <w:rStyle w:val="Hyperlink"/>
          <w:rFonts w:ascii="Arial" w:hAnsi="Arial" w:cs="Arial"/>
          <w:color w:val="003056"/>
        </w:rPr>
      </w:pPr>
    </w:p>
    <w:p w14:paraId="377EC6EF" w14:textId="77777777" w:rsidR="007948EF" w:rsidRDefault="007948EF" w:rsidP="007948EF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  <w:r>
        <w:rPr>
          <w:rFonts w:ascii="Arial" w:hAnsi="Arial" w:cs="Arial"/>
          <w:color w:val="003056"/>
          <w:sz w:val="22"/>
          <w:szCs w:val="22"/>
        </w:rPr>
        <w:t xml:space="preserve">Note: These materials have been developed and adapted from a range of sources for the purpose of the Bruce County Job Search Club. </w:t>
      </w:r>
    </w:p>
    <w:p w14:paraId="653F1B0E" w14:textId="77777777" w:rsidR="00FC7323" w:rsidRPr="009E457C" w:rsidRDefault="00FC7323" w:rsidP="002F6258">
      <w:pPr>
        <w:ind w:left="720"/>
        <w:rPr>
          <w:rFonts w:ascii="Arial" w:hAnsi="Arial" w:cs="Arial"/>
          <w:color w:val="003056"/>
        </w:rPr>
      </w:pPr>
      <w:bookmarkStart w:id="0" w:name="_GoBack"/>
      <w:bookmarkEnd w:id="0"/>
    </w:p>
    <w:p w14:paraId="76C5DCDD" w14:textId="29EEDA1D" w:rsidR="002019C0" w:rsidRPr="009E457C" w:rsidRDefault="002019C0" w:rsidP="002F6258">
      <w:pPr>
        <w:rPr>
          <w:rFonts w:ascii="Arial" w:hAnsi="Arial" w:cs="Arial"/>
          <w:color w:val="003056"/>
        </w:rPr>
      </w:pPr>
    </w:p>
    <w:p w14:paraId="422B0E7B" w14:textId="616BD201" w:rsidR="00C35263" w:rsidRPr="009E457C" w:rsidRDefault="00C35263" w:rsidP="00C35263">
      <w:pPr>
        <w:rPr>
          <w:rFonts w:ascii="Trebuchet MS" w:hAnsi="Trebuchet MS"/>
          <w:color w:val="003056"/>
        </w:rPr>
      </w:pPr>
    </w:p>
    <w:sectPr w:rsidR="00C35263" w:rsidRPr="009E457C" w:rsidSect="001E3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302E8" w14:textId="77777777" w:rsidR="003C0985" w:rsidRDefault="003C0985" w:rsidP="00886EDB">
      <w:r>
        <w:separator/>
      </w:r>
    </w:p>
  </w:endnote>
  <w:endnote w:type="continuationSeparator" w:id="0">
    <w:p w14:paraId="6380414C" w14:textId="77777777" w:rsidR="003C0985" w:rsidRDefault="003C0985" w:rsidP="0088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55F2" w14:textId="77777777" w:rsidR="00FC2B8E" w:rsidRDefault="00FC2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CBDB" w14:textId="77777777" w:rsidR="00FC2B8E" w:rsidRDefault="00FC2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CF309" w14:textId="77777777" w:rsidR="00FC2B8E" w:rsidRDefault="00FC2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67D00" w14:textId="77777777" w:rsidR="003C0985" w:rsidRDefault="003C0985" w:rsidP="00886EDB">
      <w:r>
        <w:separator/>
      </w:r>
    </w:p>
  </w:footnote>
  <w:footnote w:type="continuationSeparator" w:id="0">
    <w:p w14:paraId="2B1358C9" w14:textId="77777777" w:rsidR="003C0985" w:rsidRDefault="003C0985" w:rsidP="0088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6F743" w14:textId="3B76B5CA" w:rsidR="00886EDB" w:rsidRDefault="007948EF">
    <w:pPr>
      <w:pStyle w:val="Header"/>
    </w:pPr>
    <w:r>
      <w:rPr>
        <w:noProof/>
      </w:rPr>
      <w:pict w14:anchorId="5428E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7021" w14:textId="47E769EA" w:rsidR="00886EDB" w:rsidRDefault="007948EF">
    <w:pPr>
      <w:pStyle w:val="Header"/>
    </w:pPr>
    <w:r>
      <w:rPr>
        <w:noProof/>
      </w:rPr>
      <w:pict w14:anchorId="13D70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  <w:p w14:paraId="7BFE711C" w14:textId="214AB7BC" w:rsidR="00886EDB" w:rsidRDefault="00886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2409" w14:textId="404B4F93" w:rsidR="00886EDB" w:rsidRDefault="007948EF">
    <w:pPr>
      <w:pStyle w:val="Header"/>
    </w:pPr>
    <w:r>
      <w:rPr>
        <w:noProof/>
      </w:rPr>
      <w:pict w14:anchorId="2438A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F68"/>
    <w:multiLevelType w:val="hybridMultilevel"/>
    <w:tmpl w:val="0A3863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F9B3CF0"/>
    <w:multiLevelType w:val="hybridMultilevel"/>
    <w:tmpl w:val="06380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DC4302"/>
    <w:multiLevelType w:val="hybridMultilevel"/>
    <w:tmpl w:val="A752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E016B"/>
    <w:multiLevelType w:val="hybridMultilevel"/>
    <w:tmpl w:val="0D2E0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4C6897"/>
    <w:multiLevelType w:val="hybridMultilevel"/>
    <w:tmpl w:val="8FD20A1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5497780B"/>
    <w:multiLevelType w:val="hybridMultilevel"/>
    <w:tmpl w:val="099CE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A857CC"/>
    <w:multiLevelType w:val="hybridMultilevel"/>
    <w:tmpl w:val="F7CA94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73845056"/>
    <w:multiLevelType w:val="hybridMultilevel"/>
    <w:tmpl w:val="82964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7331D5"/>
    <w:multiLevelType w:val="hybridMultilevel"/>
    <w:tmpl w:val="D2E2DA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7B1ECA"/>
    <w:multiLevelType w:val="hybridMultilevel"/>
    <w:tmpl w:val="DF7AF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BB2735"/>
    <w:multiLevelType w:val="hybridMultilevel"/>
    <w:tmpl w:val="9FFE6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DB"/>
    <w:rsid w:val="000A79C1"/>
    <w:rsid w:val="001E39B2"/>
    <w:rsid w:val="002019C0"/>
    <w:rsid w:val="00207844"/>
    <w:rsid w:val="00232E15"/>
    <w:rsid w:val="002C6DB0"/>
    <w:rsid w:val="002E08EA"/>
    <w:rsid w:val="002F6258"/>
    <w:rsid w:val="00363D14"/>
    <w:rsid w:val="003B0525"/>
    <w:rsid w:val="003C0985"/>
    <w:rsid w:val="003F258F"/>
    <w:rsid w:val="00427B45"/>
    <w:rsid w:val="00571C32"/>
    <w:rsid w:val="0058124B"/>
    <w:rsid w:val="006461B0"/>
    <w:rsid w:val="00682398"/>
    <w:rsid w:val="007948EF"/>
    <w:rsid w:val="007E2250"/>
    <w:rsid w:val="00886EDB"/>
    <w:rsid w:val="00893A74"/>
    <w:rsid w:val="00964312"/>
    <w:rsid w:val="00976EBA"/>
    <w:rsid w:val="00985618"/>
    <w:rsid w:val="009C7DA2"/>
    <w:rsid w:val="009E457C"/>
    <w:rsid w:val="009F0D4F"/>
    <w:rsid w:val="00A81848"/>
    <w:rsid w:val="00A8473D"/>
    <w:rsid w:val="00B03E55"/>
    <w:rsid w:val="00B9627B"/>
    <w:rsid w:val="00BF5047"/>
    <w:rsid w:val="00C35263"/>
    <w:rsid w:val="00CD1DA7"/>
    <w:rsid w:val="00D149BB"/>
    <w:rsid w:val="00D60949"/>
    <w:rsid w:val="00D77073"/>
    <w:rsid w:val="00DF4684"/>
    <w:rsid w:val="00EE36FA"/>
    <w:rsid w:val="00F845DE"/>
    <w:rsid w:val="00FB11DB"/>
    <w:rsid w:val="00FC2B8E"/>
    <w:rsid w:val="00F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240EB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EDB"/>
  </w:style>
  <w:style w:type="paragraph" w:styleId="Footer">
    <w:name w:val="footer"/>
    <w:basedOn w:val="Normal"/>
    <w:link w:val="Foot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EDB"/>
  </w:style>
  <w:style w:type="paragraph" w:styleId="ListParagraph">
    <w:name w:val="List Paragraph"/>
    <w:basedOn w:val="Normal"/>
    <w:uiPriority w:val="34"/>
    <w:qFormat/>
    <w:rsid w:val="00976EBA"/>
    <w:pPr>
      <w:ind w:left="720"/>
      <w:contextualSpacing/>
    </w:pPr>
  </w:style>
  <w:style w:type="table" w:styleId="TableGrid">
    <w:name w:val="Table Grid"/>
    <w:basedOn w:val="TableNormal"/>
    <w:uiPriority w:val="39"/>
    <w:rsid w:val="006461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6461B0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723"/>
      </w:tabs>
      <w:autoSpaceDE w:val="0"/>
      <w:autoSpaceDN w:val="0"/>
      <w:adjustRightInd w:val="0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6461B0"/>
    <w:rPr>
      <w:rFonts w:ascii="Times New Roman" w:eastAsia="Times New Roman" w:hAnsi="Times New Roman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427B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quintcareer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Corporation of the County of Bruce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Noble</dc:creator>
  <cp:keywords/>
  <dc:description/>
  <cp:lastModifiedBy>Carla Meili</cp:lastModifiedBy>
  <cp:revision>12</cp:revision>
  <cp:lastPrinted>2017-10-06T14:05:00Z</cp:lastPrinted>
  <dcterms:created xsi:type="dcterms:W3CDTF">2019-08-22T21:21:00Z</dcterms:created>
  <dcterms:modified xsi:type="dcterms:W3CDTF">2019-09-25T21:46:00Z</dcterms:modified>
</cp:coreProperties>
</file>